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2E" w:rsidRDefault="00A87C87" w:rsidP="00A87C87">
      <w:pPr>
        <w:jc w:val="center"/>
        <w:rPr>
          <w:b/>
        </w:rPr>
      </w:pPr>
      <w:r w:rsidRPr="00A87C87">
        <w:rPr>
          <w:b/>
        </w:rPr>
        <w:t xml:space="preserve">Směrnice Základní umělecké školy </w:t>
      </w:r>
      <w:r w:rsidR="00C21FEA">
        <w:rPr>
          <w:b/>
        </w:rPr>
        <w:t xml:space="preserve">Rožnov pod Radhoštěm </w:t>
      </w:r>
      <w:r w:rsidRPr="00A87C87">
        <w:rPr>
          <w:b/>
        </w:rPr>
        <w:t>pro ochranu osobních údajů</w:t>
      </w:r>
    </w:p>
    <w:p w:rsidR="00A87C87" w:rsidRDefault="00C21FEA" w:rsidP="00A87C87">
      <w:pPr>
        <w:jc w:val="center"/>
        <w:rPr>
          <w:b/>
        </w:rPr>
      </w:pPr>
      <w:r>
        <w:rPr>
          <w:b/>
        </w:rPr>
        <w:t xml:space="preserve">(platnost od </w:t>
      </w:r>
      <w:proofErr w:type="gramStart"/>
      <w:r>
        <w:rPr>
          <w:b/>
        </w:rPr>
        <w:t>26.</w:t>
      </w:r>
      <w:r w:rsidR="00A87C87">
        <w:rPr>
          <w:b/>
        </w:rPr>
        <w:t>5.2018</w:t>
      </w:r>
      <w:proofErr w:type="gramEnd"/>
      <w:r w:rsidR="00A87C87">
        <w:rPr>
          <w:b/>
        </w:rPr>
        <w:t>)</w:t>
      </w:r>
    </w:p>
    <w:p w:rsidR="00A87C87" w:rsidRDefault="00A87C87" w:rsidP="00A87C87">
      <w:pPr>
        <w:jc w:val="center"/>
        <w:rPr>
          <w:b/>
        </w:rPr>
      </w:pPr>
    </w:p>
    <w:p w:rsidR="00A87C87" w:rsidRDefault="00A87C87" w:rsidP="00A87C87">
      <w:pPr>
        <w:jc w:val="both"/>
        <w:rPr>
          <w:b/>
          <w:u w:val="single"/>
        </w:rPr>
      </w:pPr>
      <w:r w:rsidRPr="00A87C87">
        <w:rPr>
          <w:b/>
          <w:u w:val="single"/>
        </w:rPr>
        <w:t>Působnost</w:t>
      </w:r>
    </w:p>
    <w:p w:rsidR="00A87C87" w:rsidRDefault="00A87C87" w:rsidP="00A87C87">
      <w:pPr>
        <w:jc w:val="both"/>
        <w:rPr>
          <w:b/>
          <w:u w:val="single"/>
        </w:rPr>
      </w:pPr>
    </w:p>
    <w:p w:rsidR="00A87C87" w:rsidRDefault="00A87C87" w:rsidP="00A87C87">
      <w:pPr>
        <w:jc w:val="both"/>
      </w:pPr>
      <w:r>
        <w:t xml:space="preserve">Tato směrnice upravuje postupy </w:t>
      </w:r>
      <w:r w:rsidR="00752BEA">
        <w:t>Základní umělecké školy Rožnov pod Radhoštěm</w:t>
      </w:r>
      <w:r>
        <w:t xml:space="preserve">, jejich zaměstnanců, případně dalších osob při nakládání </w:t>
      </w:r>
      <w:r w:rsidR="00752BEA">
        <w:t>s</w:t>
      </w:r>
      <w:r>
        <w:t xml:space="preserve"> osobními údaji, pravidla pro získávání, </w:t>
      </w:r>
      <w:r w:rsidR="006F7895">
        <w:t>shromažďován</w:t>
      </w:r>
      <w:r>
        <w:t xml:space="preserve">í, ukládání, použití, šíření a uchovávání osobních údajů. Rovněž upravuje některé povinnosti školy, jejich zaměstnanců, případně </w:t>
      </w:r>
      <w:r w:rsidR="006C3E78">
        <w:t>dalších</w:t>
      </w:r>
      <w:r>
        <w:t xml:space="preserve"> osob při nakládání s osobními údaji.</w:t>
      </w:r>
    </w:p>
    <w:p w:rsidR="00A87C87" w:rsidRDefault="006C3E78" w:rsidP="00A87C87">
      <w:pPr>
        <w:jc w:val="both"/>
      </w:pPr>
      <w:r>
        <w:t>Tato směrnice je závazná pro všechny zaměstnance školy, pro další osoby, které mají se Základní uměleckou školou jiný právní vztah (např. smlouva o dílo, nájemní smlouva)</w:t>
      </w:r>
      <w:r w:rsidR="00752BEA">
        <w:t>,</w:t>
      </w:r>
      <w:r>
        <w:t xml:space="preserve"> a které se zavázaly postupovat podle této směrnice.</w:t>
      </w:r>
    </w:p>
    <w:p w:rsidR="00A74BD2" w:rsidRDefault="00A74BD2" w:rsidP="00A87C87">
      <w:pPr>
        <w:jc w:val="both"/>
      </w:pPr>
    </w:p>
    <w:p w:rsidR="00A74BD2" w:rsidRDefault="00A74BD2" w:rsidP="00A87C87">
      <w:pPr>
        <w:jc w:val="both"/>
        <w:rPr>
          <w:b/>
          <w:u w:val="single"/>
        </w:rPr>
      </w:pPr>
      <w:r>
        <w:rPr>
          <w:b/>
          <w:u w:val="single"/>
        </w:rPr>
        <w:t>Zásady nakládání s osobními údaji</w:t>
      </w:r>
    </w:p>
    <w:p w:rsidR="00A74BD2" w:rsidRPr="00A74BD2" w:rsidRDefault="00A74BD2" w:rsidP="00A87C87">
      <w:pPr>
        <w:jc w:val="both"/>
        <w:rPr>
          <w:b/>
          <w:u w:val="single"/>
        </w:rPr>
      </w:pPr>
    </w:p>
    <w:p w:rsidR="006C3E78" w:rsidRDefault="006C3E78" w:rsidP="00A87C87">
      <w:pPr>
        <w:jc w:val="both"/>
      </w:pPr>
      <w:r>
        <w:t>Při nakládání s osobními údaji se škola, její zaměstnanci a další osoby řídí těmito zásadami:</w:t>
      </w:r>
    </w:p>
    <w:p w:rsidR="006C3E78" w:rsidRDefault="006C3E78" w:rsidP="006C3E78">
      <w:pPr>
        <w:pStyle w:val="Odstavecseseznamem"/>
        <w:numPr>
          <w:ilvl w:val="0"/>
          <w:numId w:val="1"/>
        </w:numPr>
        <w:jc w:val="both"/>
      </w:pPr>
      <w:r>
        <w:t>Postupovat při nakládání s osobními údaji v souladu s právními předpis</w:t>
      </w:r>
      <w:r w:rsidR="00752BEA">
        <w:t>y</w:t>
      </w:r>
    </w:p>
    <w:p w:rsidR="006C3E78" w:rsidRDefault="006C3E78" w:rsidP="006C3E78">
      <w:pPr>
        <w:pStyle w:val="Odstavecseseznamem"/>
        <w:numPr>
          <w:ilvl w:val="0"/>
          <w:numId w:val="1"/>
        </w:numPr>
        <w:jc w:val="both"/>
      </w:pPr>
      <w:r>
        <w:t>S osobními údaji nakládat uvážlivě</w:t>
      </w:r>
      <w:r w:rsidR="00752BEA">
        <w:t>,</w:t>
      </w:r>
      <w:r>
        <w:t xml:space="preserve"> souhlas se zpracováním osobních údajů nezneužívat</w:t>
      </w:r>
    </w:p>
    <w:p w:rsidR="006C3E78" w:rsidRDefault="00A74BD2" w:rsidP="006C3E78">
      <w:pPr>
        <w:pStyle w:val="Odstavecseseznamem"/>
        <w:numPr>
          <w:ilvl w:val="0"/>
          <w:numId w:val="1"/>
        </w:numPr>
        <w:jc w:val="both"/>
      </w:pPr>
      <w:r>
        <w:t>Zpracovávat osobní údaje v souladu se zásadou zákonnosti</w:t>
      </w:r>
    </w:p>
    <w:p w:rsidR="00A74BD2" w:rsidRDefault="00A74BD2" w:rsidP="006C3E78">
      <w:pPr>
        <w:pStyle w:val="Odstavecseseznamem"/>
        <w:numPr>
          <w:ilvl w:val="0"/>
          <w:numId w:val="1"/>
        </w:numPr>
        <w:jc w:val="both"/>
      </w:pPr>
      <w:r>
        <w:t>Respektovat práva člověka, který je subjektem údajů</w:t>
      </w:r>
    </w:p>
    <w:p w:rsidR="00A74BD2" w:rsidRDefault="00A74BD2" w:rsidP="006C3E78">
      <w:pPr>
        <w:pStyle w:val="Odstavecseseznamem"/>
        <w:numPr>
          <w:ilvl w:val="0"/>
          <w:numId w:val="1"/>
        </w:numPr>
        <w:jc w:val="both"/>
      </w:pPr>
      <w:r>
        <w:t>Poskytovat při zpracování osobních údajů zvláštní ochranu dětem</w:t>
      </w:r>
    </w:p>
    <w:p w:rsidR="00A74BD2" w:rsidRDefault="00A74BD2" w:rsidP="0013580E">
      <w:pPr>
        <w:pStyle w:val="Odstavecseseznamem"/>
        <w:numPr>
          <w:ilvl w:val="0"/>
          <w:numId w:val="1"/>
        </w:numPr>
        <w:jc w:val="both"/>
      </w:pPr>
      <w:r>
        <w:t>Při uzavírání smluv a právním jednání postupovat se zřetelem na povinnost chránit osobní údaje před zneužitím</w:t>
      </w:r>
    </w:p>
    <w:p w:rsidR="00A74BD2" w:rsidRDefault="00A74BD2" w:rsidP="006C3E78">
      <w:pPr>
        <w:pStyle w:val="Odstavecseseznamem"/>
        <w:numPr>
          <w:ilvl w:val="0"/>
          <w:numId w:val="1"/>
        </w:numPr>
        <w:jc w:val="both"/>
      </w:pPr>
      <w:r>
        <w:t>Spolupracovat s pověřence</w:t>
      </w:r>
      <w:r w:rsidR="00752BEA">
        <w:t>m</w:t>
      </w:r>
      <w:r>
        <w:t xml:space="preserve"> pro ochranu osobních údajů.</w:t>
      </w:r>
    </w:p>
    <w:p w:rsidR="00A74BD2" w:rsidRDefault="00A74BD2" w:rsidP="00A74BD2">
      <w:pPr>
        <w:jc w:val="both"/>
      </w:pPr>
    </w:p>
    <w:p w:rsidR="00A74BD2" w:rsidRDefault="00A74BD2" w:rsidP="00A74BD2">
      <w:pPr>
        <w:jc w:val="both"/>
        <w:rPr>
          <w:b/>
          <w:u w:val="single"/>
        </w:rPr>
      </w:pPr>
      <w:r>
        <w:rPr>
          <w:b/>
          <w:u w:val="single"/>
        </w:rPr>
        <w:t>Postupy školy a jejich zaměstnanců při nakládání s osobními údaji</w:t>
      </w:r>
    </w:p>
    <w:p w:rsidR="00A74BD2" w:rsidRDefault="00A74BD2" w:rsidP="00A74BD2">
      <w:pPr>
        <w:jc w:val="both"/>
        <w:rPr>
          <w:b/>
          <w:u w:val="single"/>
        </w:rPr>
      </w:pPr>
    </w:p>
    <w:p w:rsidR="00A74BD2" w:rsidRDefault="00A74BD2" w:rsidP="00A74BD2">
      <w:pPr>
        <w:jc w:val="both"/>
      </w:pPr>
      <w:r>
        <w:t>Škola všechny osobní údaje, se kterými nakládá a zpracovává, chrání vhodnými a dostupnými prostředky před zneužitím. Osobní údaje škola uchovává v prostorách, na místech v prostředí nebo v systému, do kterého má přístup omezený, předem stanovený okruh osob s pověřením ředitele školy nebo jím pověřené osoby.</w:t>
      </w:r>
    </w:p>
    <w:p w:rsidR="00A74BD2" w:rsidRDefault="00A74BD2" w:rsidP="00A74BD2">
      <w:pPr>
        <w:jc w:val="both"/>
      </w:pPr>
      <w:r>
        <w:t>Každý zaměstnanec školy při nakládání s osobními údaji respektuje jejich povahu a tomu přizpůsobí úkony s tím spojené. Zaměstnanec zejména osobní údaje nezveřejňuje bez ověření, že takový postup je možný, nezpřístupňuje osobní údaje osobám, které neprokáží právo s nimi nakládat. Zaměstnanec, vypl</w:t>
      </w:r>
      <w:r w:rsidR="00066C20">
        <w:t>ý</w:t>
      </w:r>
      <w:r>
        <w:t>vá-li taková povinnost z</w:t>
      </w:r>
      <w:r w:rsidR="00066C20">
        <w:t> </w:t>
      </w:r>
      <w:r>
        <w:t>jiných</w:t>
      </w:r>
      <w:r w:rsidR="00066C20">
        <w:t xml:space="preserve"> dokumentů, informuje subjekt údajů o jeho právech na ochranu osobních údajů, jinak odkáže na ředitele školy nebo jím určenou osobu či na pověřence pro ochranu osobních údajů. </w:t>
      </w:r>
    </w:p>
    <w:p w:rsidR="00066C20" w:rsidRDefault="00066C20" w:rsidP="00A74BD2">
      <w:pPr>
        <w:jc w:val="both"/>
      </w:pPr>
      <w:r>
        <w:t xml:space="preserve">Škola ihned řeší každý bezpečnostní incident týkající se osobních údajů, a to v součinnosti s pověřencem pro ochranu osobních údajů. V případě, že je pravděpodobné, že incident bude mít za </w:t>
      </w:r>
      <w:r>
        <w:lastRenderedPageBreak/>
        <w:t>následek vysoké riziko pro práva a svobody fyzických osob, především konkrétního žáka, zaměstnance, zákonného zástupce apod., škola tuto osobu vždy informuje a sdělí, jaká opatření k nápravě přijala. O každém incidentu se sepíše záznam. O každém incidentu škola informuje Úřad pro ochranu osobních údajů.</w:t>
      </w:r>
    </w:p>
    <w:p w:rsidR="00485BD9" w:rsidRDefault="00066C20" w:rsidP="00A74BD2">
      <w:pPr>
        <w:jc w:val="both"/>
      </w:pPr>
      <w:r>
        <w:t>Vzhledem k tomu, že škola eviduje údaje o žácích a zaměstnancích, které stanovují právní předpisy (zejména školský zákon a pracovněprávní předpisy), nemá oznamovací povinnosti vůči Úřadu pro ochranu osobních údajů</w:t>
      </w:r>
      <w:r w:rsidR="00485BD9">
        <w:t>.</w:t>
      </w:r>
    </w:p>
    <w:p w:rsidR="00066C20" w:rsidRDefault="00066C20" w:rsidP="00A74BD2">
      <w:pPr>
        <w:jc w:val="both"/>
        <w:rPr>
          <w:b/>
          <w:u w:val="single"/>
        </w:rPr>
      </w:pPr>
      <w:r>
        <w:t xml:space="preserve"> </w:t>
      </w:r>
    </w:p>
    <w:p w:rsidR="00066C20" w:rsidRDefault="00066C20" w:rsidP="00A74BD2">
      <w:pPr>
        <w:jc w:val="both"/>
        <w:rPr>
          <w:b/>
          <w:u w:val="single"/>
        </w:rPr>
      </w:pPr>
      <w:r>
        <w:rPr>
          <w:b/>
          <w:u w:val="single"/>
        </w:rPr>
        <w:t>Organizační opatření o ochraně osobních údajů ve škole</w:t>
      </w:r>
    </w:p>
    <w:p w:rsidR="00066C20" w:rsidRDefault="00066C20" w:rsidP="00A74BD2">
      <w:pPr>
        <w:jc w:val="both"/>
        <w:rPr>
          <w:b/>
          <w:u w:val="single"/>
        </w:rPr>
      </w:pPr>
    </w:p>
    <w:p w:rsidR="00066C20" w:rsidRDefault="00066C20" w:rsidP="00A74BD2">
      <w:pPr>
        <w:jc w:val="both"/>
      </w:pPr>
      <w:r>
        <w:t xml:space="preserve">Třídní </w:t>
      </w:r>
      <w:r w:rsidR="0031644D">
        <w:t>knihy</w:t>
      </w:r>
      <w:r>
        <w:t>, katalogové listy a další materiály ze školní matriky, které obsahují osobní údaje žáků, jsou trvale uloženy v uzamykatelných skříních v kanceláři školy.  Jednotlivým učitelům jsou zapůjčeny na nezbytně nutnou dobu k provedení zápisů</w:t>
      </w:r>
      <w:r w:rsidR="008E7273">
        <w:t xml:space="preserve">. Třídní </w:t>
      </w:r>
      <w:r w:rsidR="0031644D">
        <w:t>knih</w:t>
      </w:r>
      <w:r w:rsidR="008E7273">
        <w:t>, katalogové listy, další materiály ze školní matriky či jejich části nelze vynášet ze školy, předávat cizím osobám nebo kopírovat a kopie poskytovat neoprávněným osobám.</w:t>
      </w:r>
    </w:p>
    <w:p w:rsidR="0031644D" w:rsidRDefault="008E7273" w:rsidP="00A74BD2">
      <w:pPr>
        <w:jc w:val="both"/>
      </w:pPr>
      <w:r>
        <w:t xml:space="preserve">Elektronická školní matrika je vedena v zabezpečeném informačním systému. Do tohoto systému mají přístup jednotliví pedagogové školy a další osoby výslovně pověřené ředitelem školy a to jen na základě jedinečného přihlašovacího jména a hesla. Při práci s elektronickou evidencí oprávnění osoby nesmí opouštět počítač bez odhlášení se, nemohou nechat nahlížet žádnou jinou osobu a musí chránit utajení přihlašovacího hesla. V případě zneužití hesla jen ve spolupráci se správcem změnit. Přístupy nastavuje </w:t>
      </w:r>
      <w:r w:rsidR="0031644D">
        <w:t>ředitel</w:t>
      </w:r>
      <w:r>
        <w:t xml:space="preserve"> </w:t>
      </w:r>
      <w:proofErr w:type="spellStart"/>
      <w:r>
        <w:t>škol</w:t>
      </w:r>
      <w:r w:rsidR="0031644D">
        <w:t>y.</w:t>
      </w:r>
    </w:p>
    <w:p w:rsidR="008E7273" w:rsidRDefault="008E7273" w:rsidP="00A74BD2">
      <w:pPr>
        <w:jc w:val="both"/>
      </w:pPr>
      <w:bookmarkStart w:id="0" w:name="_GoBack"/>
      <w:bookmarkEnd w:id="0"/>
      <w:proofErr w:type="spellEnd"/>
      <w:r>
        <w:t>Osobní spisy zaměstnanců jsou uloženy v uzamykatelných skříních v kanceláři ekonoma školy. Přístup k nim má ředitel školy a účetní.</w:t>
      </w:r>
    </w:p>
    <w:p w:rsidR="008E7273" w:rsidRDefault="008E7273" w:rsidP="00A74BD2">
      <w:pPr>
        <w:jc w:val="both"/>
      </w:pPr>
      <w:r>
        <w:t>Seznamy žáků se nezveřejňují, neposkytují se bez vědomého souhlasu žáků či zákonných zástupců jiným fyzických či právnickým osobám, které neplní funkci orgánu nadřízeného škole nebo nevyplývá-li to ze zákona.</w:t>
      </w:r>
    </w:p>
    <w:p w:rsidR="006057B2" w:rsidRDefault="006057B2" w:rsidP="00A74BD2">
      <w:pPr>
        <w:jc w:val="both"/>
      </w:pPr>
      <w:r>
        <w:t>Uzavírá-li škola jako</w:t>
      </w:r>
      <w:r w:rsidR="006F7895">
        <w:t>u</w:t>
      </w:r>
      <w:r>
        <w:t>koli smlouvu (nájemní, smlouvu o dílo, smlouvu o poskytnutí služeb apod.), k jejímuž plnění je zapotřebí druhé straně poskytnout osobní údaje, škola vždy bude trvat na tom, aby ve smlouvě byla uložena povinnost o ochraně osobních údajů.</w:t>
      </w:r>
    </w:p>
    <w:p w:rsidR="006057B2" w:rsidRDefault="006057B2" w:rsidP="00A74BD2">
      <w:pPr>
        <w:jc w:val="both"/>
      </w:pPr>
    </w:p>
    <w:p w:rsidR="006057B2" w:rsidRDefault="006057B2" w:rsidP="00A74BD2">
      <w:pPr>
        <w:jc w:val="both"/>
        <w:rPr>
          <w:b/>
          <w:u w:val="single"/>
        </w:rPr>
      </w:pPr>
      <w:r>
        <w:rPr>
          <w:b/>
          <w:u w:val="single"/>
        </w:rPr>
        <w:t>Pravidla pro získávání, shromažďování, ukládání a uchovávání osobních údajů</w:t>
      </w:r>
    </w:p>
    <w:p w:rsidR="006057B2" w:rsidRDefault="006057B2" w:rsidP="00A74BD2">
      <w:pPr>
        <w:jc w:val="both"/>
        <w:rPr>
          <w:b/>
          <w:u w:val="single"/>
        </w:rPr>
      </w:pPr>
    </w:p>
    <w:p w:rsidR="006057B2" w:rsidRDefault="006057B2" w:rsidP="00A74BD2">
      <w:pPr>
        <w:jc w:val="both"/>
      </w:pPr>
      <w:r>
        <w:t>Škola zpracovává</w:t>
      </w:r>
      <w:r w:rsidR="006F7895">
        <w:t xml:space="preserve"> </w:t>
      </w:r>
      <w:r>
        <w:t xml:space="preserve"> pouze osobní údaje, které:</w:t>
      </w:r>
    </w:p>
    <w:p w:rsidR="006057B2" w:rsidRDefault="006057B2" w:rsidP="006057B2">
      <w:pPr>
        <w:pStyle w:val="Odstavecseseznamem"/>
        <w:numPr>
          <w:ilvl w:val="0"/>
          <w:numId w:val="1"/>
        </w:numPr>
        <w:jc w:val="both"/>
      </w:pPr>
      <w:r>
        <w:t>Souvisejí s pracovním a mzdovým zařazením zaměstnanců, se sociálním a zdravotním pojištěním</w:t>
      </w:r>
    </w:p>
    <w:p w:rsidR="006057B2" w:rsidRDefault="006057B2" w:rsidP="006057B2">
      <w:pPr>
        <w:pStyle w:val="Odstavecseseznamem"/>
        <w:numPr>
          <w:ilvl w:val="0"/>
          <w:numId w:val="1"/>
        </w:numPr>
        <w:jc w:val="both"/>
      </w:pPr>
      <w:r>
        <w:t>Souvisejí s jednoznačnou identifikací zákonných zástupců žáků v souladu se zákonem</w:t>
      </w:r>
    </w:p>
    <w:p w:rsidR="006057B2" w:rsidRDefault="006057B2" w:rsidP="006057B2">
      <w:pPr>
        <w:pStyle w:val="Odstavecseseznamem"/>
        <w:numPr>
          <w:ilvl w:val="0"/>
          <w:numId w:val="1"/>
        </w:numPr>
        <w:jc w:val="both"/>
      </w:pPr>
      <w:r>
        <w:t>Související s identifikací žáka ze zákona</w:t>
      </w:r>
    </w:p>
    <w:p w:rsidR="006057B2" w:rsidRDefault="006057B2" w:rsidP="006057B2">
      <w:pPr>
        <w:pStyle w:val="Odstavecseseznamem"/>
        <w:numPr>
          <w:ilvl w:val="0"/>
          <w:numId w:val="1"/>
        </w:numPr>
        <w:jc w:val="both"/>
      </w:pPr>
      <w:r>
        <w:t>Jsou nezbytně nutné pro plnění právní povinnosti, ochranu oprávněných zájmů školy nebo ve veřejném zájmu</w:t>
      </w:r>
    </w:p>
    <w:p w:rsidR="00C21FEA" w:rsidRDefault="00C21FEA" w:rsidP="00C21FEA">
      <w:pPr>
        <w:ind w:left="360"/>
        <w:jc w:val="both"/>
      </w:pPr>
    </w:p>
    <w:p w:rsidR="006057B2" w:rsidRDefault="00C21FEA" w:rsidP="00C21FEA">
      <w:pPr>
        <w:ind w:left="360"/>
        <w:jc w:val="both"/>
      </w:pPr>
      <w:r>
        <w:lastRenderedPageBreak/>
        <w:t>Osobní údaje se uchovávají pouze po dobu, která je nezbytná k dosažení účelu jejich zpracování včetně archivace.</w:t>
      </w:r>
      <w:r w:rsidR="006057B2">
        <w:t xml:space="preserve"> </w:t>
      </w:r>
    </w:p>
    <w:p w:rsidR="008E7273" w:rsidRPr="00066C20" w:rsidRDefault="008E7273" w:rsidP="00A74BD2">
      <w:pPr>
        <w:jc w:val="both"/>
      </w:pPr>
    </w:p>
    <w:p w:rsidR="00066C20" w:rsidRDefault="00066C20" w:rsidP="00A74BD2">
      <w:pPr>
        <w:jc w:val="both"/>
      </w:pPr>
    </w:p>
    <w:p w:rsidR="00C21FEA" w:rsidRDefault="00C21FEA" w:rsidP="00A74BD2">
      <w:pPr>
        <w:jc w:val="both"/>
      </w:pPr>
      <w:r>
        <w:t xml:space="preserve">V Rožnově pod Radhoštěm, dne </w:t>
      </w:r>
      <w:proofErr w:type="gramStart"/>
      <w:r>
        <w:t>17.5.2018</w:t>
      </w:r>
      <w:proofErr w:type="gramEnd"/>
    </w:p>
    <w:p w:rsidR="00C21FEA" w:rsidRDefault="00C21FEA" w:rsidP="00A74BD2">
      <w:pPr>
        <w:jc w:val="both"/>
      </w:pPr>
    </w:p>
    <w:p w:rsidR="00C21FEA" w:rsidRDefault="00C21FEA" w:rsidP="00A74BD2">
      <w:pPr>
        <w:jc w:val="both"/>
      </w:pPr>
    </w:p>
    <w:p w:rsidR="00C21FEA" w:rsidRDefault="00C21FEA" w:rsidP="00A74BD2">
      <w:pPr>
        <w:jc w:val="both"/>
      </w:pPr>
    </w:p>
    <w:p w:rsidR="00C21FEA" w:rsidRDefault="00C21FEA" w:rsidP="00A74BD2">
      <w:pPr>
        <w:jc w:val="both"/>
      </w:pPr>
    </w:p>
    <w:p w:rsidR="00C21FEA" w:rsidRDefault="00C21FEA" w:rsidP="00A74B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C2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BE6"/>
    <w:multiLevelType w:val="hybridMultilevel"/>
    <w:tmpl w:val="C5587A4A"/>
    <w:lvl w:ilvl="0" w:tplc="65FE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7"/>
    <w:rsid w:val="00066C20"/>
    <w:rsid w:val="0031644D"/>
    <w:rsid w:val="00485BD9"/>
    <w:rsid w:val="006057B2"/>
    <w:rsid w:val="006C3E78"/>
    <w:rsid w:val="006F7895"/>
    <w:rsid w:val="00752BEA"/>
    <w:rsid w:val="008E7273"/>
    <w:rsid w:val="00A74BD2"/>
    <w:rsid w:val="00A87C87"/>
    <w:rsid w:val="00C21FEA"/>
    <w:rsid w:val="00DC7C2E"/>
    <w:rsid w:val="00E5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FCE9"/>
  <w15:chartTrackingRefBased/>
  <w15:docId w15:val="{1921ED42-4368-4BCA-9D74-2FCCB73B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2018-05-28T07:19:00Z</dcterms:created>
  <dcterms:modified xsi:type="dcterms:W3CDTF">2018-11-20T13:15:00Z</dcterms:modified>
</cp:coreProperties>
</file>